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96EF27">
      <w:pPr>
        <w:pStyle w:val="4"/>
        <w:numPr>
          <w:ilvl w:val="0"/>
          <w:numId w:val="0"/>
        </w:numPr>
        <w:spacing w:line="400" w:lineRule="exact"/>
        <w:rPr>
          <w:rFonts w:hint="eastAsia" w:eastAsia="宋体"/>
          <w:lang w:val="en-US" w:eastAsia="zh-CN"/>
        </w:rPr>
      </w:pPr>
      <w:r>
        <w:rPr>
          <w:rFonts w:hint="eastAsia"/>
        </w:rPr>
        <w:t>附件</w:t>
      </w:r>
      <w:r>
        <w:t>3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sz w:val="21"/>
        </w:rPr>
        <w:t>招商报名登记表</w:t>
      </w:r>
    </w:p>
    <w:tbl>
      <w:tblPr>
        <w:tblStyle w:val="2"/>
        <w:tblW w:w="5639" w:type="pct"/>
        <w:tblInd w:w="-43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1"/>
        <w:gridCol w:w="292"/>
        <w:gridCol w:w="205"/>
        <w:gridCol w:w="75"/>
        <w:gridCol w:w="801"/>
        <w:gridCol w:w="205"/>
        <w:gridCol w:w="84"/>
        <w:gridCol w:w="750"/>
        <w:gridCol w:w="125"/>
        <w:gridCol w:w="144"/>
        <w:gridCol w:w="442"/>
        <w:gridCol w:w="435"/>
        <w:gridCol w:w="141"/>
        <w:gridCol w:w="876"/>
        <w:gridCol w:w="152"/>
        <w:gridCol w:w="665"/>
        <w:gridCol w:w="148"/>
        <w:gridCol w:w="175"/>
        <w:gridCol w:w="680"/>
        <w:gridCol w:w="88"/>
        <w:gridCol w:w="181"/>
        <w:gridCol w:w="2266"/>
      </w:tblGrid>
      <w:tr w14:paraId="5FC303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5000" w:type="pct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17DE96">
            <w:pPr>
              <w:widowControl/>
              <w:jc w:val="center"/>
              <w:rPr>
                <w:b/>
                <w:bCs/>
                <w:color w:val="000000"/>
                <w:sz w:val="40"/>
                <w:szCs w:val="40"/>
              </w:rPr>
            </w:pPr>
            <w:r>
              <w:rPr>
                <w:rFonts w:hint="eastAsia"/>
                <w:b/>
                <w:bCs/>
                <w:color w:val="000000"/>
                <w:sz w:val="40"/>
                <w:szCs w:val="40"/>
                <w:u w:val="single"/>
                <w:lang w:val="en-US"/>
              </w:rPr>
              <w:t>万家邻里青苑菜市场</w:t>
            </w:r>
            <w:r>
              <w:rPr>
                <w:rFonts w:hint="eastAsia"/>
                <w:b/>
                <w:bCs/>
                <w:color w:val="000000"/>
                <w:sz w:val="40"/>
                <w:szCs w:val="40"/>
                <w:lang w:val="en-US"/>
              </w:rPr>
              <w:t>意向承租报名</w:t>
            </w:r>
            <w:r>
              <w:rPr>
                <w:rFonts w:hint="eastAsia"/>
                <w:b/>
                <w:bCs/>
                <w:color w:val="000000"/>
                <w:sz w:val="40"/>
                <w:szCs w:val="40"/>
              </w:rPr>
              <w:t>表</w:t>
            </w:r>
          </w:p>
        </w:tc>
      </w:tr>
      <w:tr w14:paraId="570800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651" w:type="pct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635108">
            <w:pPr>
              <w:widowControl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业态</w:t>
            </w:r>
          </w:p>
        </w:tc>
        <w:tc>
          <w:tcPr>
            <w:tcW w:w="958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287D7F">
            <w:pPr>
              <w:widowControl/>
              <w:jc w:val="center"/>
              <w:rPr>
                <w:color w:val="000000"/>
                <w:sz w:val="24"/>
              </w:rPr>
            </w:pPr>
          </w:p>
        </w:tc>
        <w:tc>
          <w:tcPr>
            <w:tcW w:w="37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631F9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品牌</w:t>
            </w:r>
          </w:p>
        </w:tc>
        <w:tc>
          <w:tcPr>
            <w:tcW w:w="1180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BFD55F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　</w:t>
            </w:r>
          </w:p>
        </w:tc>
        <w:tc>
          <w:tcPr>
            <w:tcW w:w="662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697E78">
            <w:pPr>
              <w:widowControl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报名日期</w:t>
            </w:r>
          </w:p>
        </w:tc>
        <w:tc>
          <w:tcPr>
            <w:tcW w:w="118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259D14">
            <w:pPr>
              <w:widowControl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　</w:t>
            </w:r>
          </w:p>
        </w:tc>
      </w:tr>
      <w:tr w14:paraId="7263E1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5000" w:type="pct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FAA39E">
            <w:pPr>
              <w:widowControl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报名商户基本信息</w:t>
            </w:r>
          </w:p>
        </w:tc>
      </w:tr>
      <w:tr w14:paraId="613FDF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612" w:type="pct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C45F6F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姓名</w:t>
            </w:r>
          </w:p>
        </w:tc>
        <w:tc>
          <w:tcPr>
            <w:tcW w:w="607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8E1EC9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3FC96E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性别</w:t>
            </w:r>
          </w:p>
        </w:tc>
        <w:tc>
          <w:tcPr>
            <w:tcW w:w="529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1F5495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53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FCA6E1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籍贯</w:t>
            </w:r>
          </w:p>
        </w:tc>
        <w:tc>
          <w:tcPr>
            <w:tcW w:w="514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9ADBE7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F328C7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联系方式</w:t>
            </w:r>
          </w:p>
        </w:tc>
        <w:tc>
          <w:tcPr>
            <w:tcW w:w="127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70176F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</w:tr>
      <w:tr w14:paraId="5CC244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12" w:type="pct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702971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身份证号</w:t>
            </w:r>
          </w:p>
        </w:tc>
        <w:tc>
          <w:tcPr>
            <w:tcW w:w="1665" w:type="pct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F2D29A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1049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865621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现居住地址</w:t>
            </w:r>
          </w:p>
        </w:tc>
        <w:tc>
          <w:tcPr>
            <w:tcW w:w="1674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A31751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</w:tr>
      <w:tr w14:paraId="2D6E71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5000" w:type="pct"/>
            <w:gridSpan w:val="2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C73CA6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本市场经营筹备信息</w:t>
            </w:r>
          </w:p>
        </w:tc>
      </w:tr>
      <w:tr w14:paraId="467659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5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FB0F33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经营方式</w:t>
            </w:r>
          </w:p>
        </w:tc>
        <w:tc>
          <w:tcPr>
            <w:tcW w:w="4646" w:type="pct"/>
            <w:gridSpan w:val="21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82C96E">
            <w:pPr>
              <w:widowControl/>
              <w:rPr>
                <w:color w:val="000000"/>
                <w:u w:val="single"/>
              </w:rPr>
            </w:pPr>
            <w:r>
              <w:rPr>
                <w:rFonts w:hint="eastAsia" w:asciiTheme="minorEastAsia" w:hAnsiTheme="minorEastAsia"/>
                <w:color w:val="000000"/>
              </w:rPr>
              <w:t>□</w:t>
            </w:r>
            <w:r>
              <w:rPr>
                <w:rFonts w:hint="eastAsia"/>
                <w:color w:val="000000"/>
              </w:rPr>
              <w:t xml:space="preserve">亲自经营  </w:t>
            </w:r>
            <w:r>
              <w:rPr>
                <w:rFonts w:hint="eastAsia" w:asciiTheme="minorEastAsia" w:hAnsiTheme="minorEastAsia"/>
                <w:color w:val="000000"/>
              </w:rPr>
              <w:t>□直营  □联营  □加盟  □委托经营  □雇佣经营  □其他</w:t>
            </w:r>
            <w:r>
              <w:rPr>
                <w:rFonts w:hint="eastAsia" w:asciiTheme="minorEastAsia" w:hAnsiTheme="minorEastAsia"/>
                <w:color w:val="000000"/>
                <w:u w:val="single"/>
              </w:rPr>
              <w:t xml:space="preserve">             </w:t>
            </w:r>
          </w:p>
        </w:tc>
      </w:tr>
      <w:tr w14:paraId="57B645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5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5E096B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经营人数</w:t>
            </w:r>
          </w:p>
        </w:tc>
        <w:tc>
          <w:tcPr>
            <w:tcW w:w="714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9C3293"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606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4D1009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商位性质</w:t>
            </w:r>
          </w:p>
        </w:tc>
        <w:tc>
          <w:tcPr>
            <w:tcW w:w="1562" w:type="pct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6D12EB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Theme="minorEastAsia" w:hAnsiTheme="minorEastAsia"/>
                <w:color w:val="000000"/>
              </w:rPr>
              <w:t>□门面    □摊位</w:t>
            </w:r>
          </w:p>
        </w:tc>
        <w:tc>
          <w:tcPr>
            <w:tcW w:w="44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7B9F8E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面积</w:t>
            </w:r>
          </w:p>
        </w:tc>
        <w:tc>
          <w:tcPr>
            <w:tcW w:w="132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A4F0CA">
            <w:pPr>
              <w:widowControl/>
              <w:jc w:val="center"/>
              <w:rPr>
                <w:color w:val="000000"/>
              </w:rPr>
            </w:pPr>
          </w:p>
        </w:tc>
      </w:tr>
      <w:tr w14:paraId="0F5C60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54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A59F6B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参与经营</w:t>
            </w:r>
            <w:r>
              <w:rPr>
                <w:rFonts w:hint="eastAsia"/>
                <w:color w:val="000000"/>
              </w:rPr>
              <w:br w:type="textWrapping"/>
            </w:r>
            <w:r>
              <w:rPr>
                <w:rFonts w:hint="eastAsia"/>
                <w:color w:val="000000"/>
              </w:rPr>
              <w:t>成员</w:t>
            </w:r>
            <w:r>
              <w:rPr>
                <w:rFonts w:hint="eastAsia"/>
                <w:color w:val="000000"/>
              </w:rPr>
              <w:br w:type="textWrapping"/>
            </w:r>
          </w:p>
        </w:tc>
        <w:tc>
          <w:tcPr>
            <w:tcW w:w="714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E18B30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姓名</w:t>
            </w:r>
          </w:p>
        </w:tc>
        <w:tc>
          <w:tcPr>
            <w:tcW w:w="606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A57692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531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C2997A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与本人关系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86C060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947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8F01A9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身份证号</w:t>
            </w:r>
          </w:p>
        </w:tc>
        <w:tc>
          <w:tcPr>
            <w:tcW w:w="132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3F819E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</w:tr>
      <w:tr w14:paraId="550F99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5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E8D08E">
            <w:pPr>
              <w:widowControl/>
              <w:rPr>
                <w:color w:val="000000"/>
              </w:rPr>
            </w:pPr>
          </w:p>
        </w:tc>
        <w:tc>
          <w:tcPr>
            <w:tcW w:w="714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95C775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姓名</w:t>
            </w:r>
          </w:p>
        </w:tc>
        <w:tc>
          <w:tcPr>
            <w:tcW w:w="606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118E40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531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8AF04F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与本人关系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31F657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947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C45A2B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身份证号</w:t>
            </w:r>
          </w:p>
        </w:tc>
        <w:tc>
          <w:tcPr>
            <w:tcW w:w="132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C41969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</w:tr>
      <w:tr w14:paraId="286E64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5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78F5BD">
            <w:pPr>
              <w:widowControl/>
              <w:rPr>
                <w:color w:val="000000"/>
              </w:rPr>
            </w:pPr>
          </w:p>
        </w:tc>
        <w:tc>
          <w:tcPr>
            <w:tcW w:w="714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783A8A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姓名</w:t>
            </w:r>
          </w:p>
        </w:tc>
        <w:tc>
          <w:tcPr>
            <w:tcW w:w="606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6A82AB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531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23BF59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与本人关系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70A276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947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153646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身份证号</w:t>
            </w:r>
          </w:p>
        </w:tc>
        <w:tc>
          <w:tcPr>
            <w:tcW w:w="132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CFF81E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</w:tr>
      <w:tr w14:paraId="6E0DD5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5000" w:type="pct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1EC8E5">
            <w:pPr>
              <w:widowControl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自我推荐归纳</w:t>
            </w:r>
          </w:p>
        </w:tc>
      </w:tr>
      <w:tr w14:paraId="18C462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9" w:hRule="atLeast"/>
        </w:trPr>
        <w:tc>
          <w:tcPr>
            <w:tcW w:w="505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CA470E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个人</w:t>
            </w:r>
            <w:r>
              <w:rPr>
                <w:rFonts w:hint="eastAsia"/>
                <w:color w:val="000000"/>
              </w:rPr>
              <w:br w:type="textWrapping"/>
            </w:r>
            <w:r>
              <w:rPr>
                <w:rFonts w:hint="eastAsia"/>
                <w:color w:val="000000"/>
              </w:rPr>
              <w:t>经营</w:t>
            </w:r>
            <w:r>
              <w:rPr>
                <w:rFonts w:hint="eastAsia"/>
                <w:color w:val="000000"/>
              </w:rPr>
              <w:br w:type="textWrapping"/>
            </w:r>
            <w:r>
              <w:rPr>
                <w:rFonts w:hint="eastAsia"/>
                <w:color w:val="000000"/>
              </w:rPr>
              <w:t>简历</w:t>
            </w:r>
          </w:p>
        </w:tc>
        <w:tc>
          <w:tcPr>
            <w:tcW w:w="4495" w:type="pct"/>
            <w:gridSpan w:val="2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214A068">
            <w:pPr>
              <w:widowControl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提示：什么时间开始，从事过什么行业或业态。</w:t>
            </w:r>
          </w:p>
          <w:p w14:paraId="0C5A71BA">
            <w:pPr>
              <w:widowControl/>
              <w:rPr>
                <w:color w:val="000000"/>
              </w:rPr>
            </w:pPr>
          </w:p>
          <w:p w14:paraId="04C9AC0A">
            <w:pPr>
              <w:widowControl/>
              <w:rPr>
                <w:color w:val="000000"/>
              </w:rPr>
            </w:pPr>
          </w:p>
          <w:p w14:paraId="47D9A957">
            <w:pPr>
              <w:widowControl/>
              <w:rPr>
                <w:color w:val="000000"/>
              </w:rPr>
            </w:pPr>
          </w:p>
          <w:p w14:paraId="044240CE">
            <w:pPr>
              <w:widowControl/>
              <w:rPr>
                <w:color w:val="000000"/>
              </w:rPr>
            </w:pPr>
          </w:p>
          <w:p w14:paraId="7CBCDC46">
            <w:pPr>
              <w:widowControl/>
              <w:rPr>
                <w:color w:val="000000"/>
              </w:rPr>
            </w:pPr>
          </w:p>
          <w:p w14:paraId="745B6788">
            <w:pPr>
              <w:widowControl/>
              <w:rPr>
                <w:color w:val="000000"/>
              </w:rPr>
            </w:pPr>
          </w:p>
          <w:p w14:paraId="719FC137">
            <w:pPr>
              <w:widowControl/>
              <w:rPr>
                <w:color w:val="000000"/>
              </w:rPr>
            </w:pPr>
          </w:p>
        </w:tc>
      </w:tr>
      <w:tr w14:paraId="32AFF8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</w:trPr>
        <w:tc>
          <w:tcPr>
            <w:tcW w:w="50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F35FEC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货源</w:t>
            </w:r>
            <w:r>
              <w:rPr>
                <w:rFonts w:hint="eastAsia"/>
                <w:color w:val="000000"/>
              </w:rPr>
              <w:br w:type="textWrapping"/>
            </w:r>
            <w:r>
              <w:rPr>
                <w:rFonts w:hint="eastAsia"/>
                <w:color w:val="000000"/>
              </w:rPr>
              <w:t>渠道</w:t>
            </w:r>
          </w:p>
        </w:tc>
        <w:tc>
          <w:tcPr>
            <w:tcW w:w="4495" w:type="pct"/>
            <w:gridSpan w:val="2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3B3C596">
            <w:pPr>
              <w:widowControl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提示：从什么地方进货或货源组织的方式。</w:t>
            </w:r>
          </w:p>
        </w:tc>
      </w:tr>
      <w:tr w14:paraId="53D121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0" w:hRule="atLeast"/>
        </w:trPr>
        <w:tc>
          <w:tcPr>
            <w:tcW w:w="50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CC5F39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参与</w:t>
            </w:r>
            <w:r>
              <w:rPr>
                <w:rFonts w:hint="eastAsia"/>
                <w:color w:val="000000"/>
              </w:rPr>
              <w:br w:type="textWrapping"/>
            </w:r>
            <w:r>
              <w:rPr>
                <w:rFonts w:hint="eastAsia"/>
                <w:color w:val="000000"/>
              </w:rPr>
              <w:t>市场</w:t>
            </w:r>
            <w:r>
              <w:rPr>
                <w:rFonts w:hint="eastAsia"/>
                <w:color w:val="000000"/>
              </w:rPr>
              <w:br w:type="textWrapping"/>
            </w:r>
            <w:r>
              <w:rPr>
                <w:rFonts w:hint="eastAsia"/>
                <w:color w:val="000000"/>
              </w:rPr>
              <w:t>提升</w:t>
            </w:r>
            <w:r>
              <w:rPr>
                <w:rFonts w:hint="eastAsia"/>
                <w:color w:val="000000"/>
              </w:rPr>
              <w:br w:type="textWrapping"/>
            </w:r>
            <w:r>
              <w:rPr>
                <w:rFonts w:hint="eastAsia"/>
                <w:color w:val="000000"/>
              </w:rPr>
              <w:t>与</w:t>
            </w:r>
            <w:r>
              <w:rPr>
                <w:rFonts w:hint="eastAsia"/>
                <w:color w:val="000000"/>
              </w:rPr>
              <w:br w:type="textWrapping"/>
            </w:r>
            <w:r>
              <w:rPr>
                <w:rFonts w:hint="eastAsia"/>
                <w:color w:val="000000"/>
              </w:rPr>
              <w:t>经营</w:t>
            </w:r>
            <w:r>
              <w:rPr>
                <w:rFonts w:hint="eastAsia"/>
                <w:color w:val="000000"/>
              </w:rPr>
              <w:br w:type="textWrapping"/>
            </w:r>
            <w:r>
              <w:rPr>
                <w:rFonts w:hint="eastAsia"/>
                <w:color w:val="000000"/>
              </w:rPr>
              <w:t>情况</w:t>
            </w:r>
          </w:p>
        </w:tc>
        <w:tc>
          <w:tcPr>
            <w:tcW w:w="4495" w:type="pct"/>
            <w:gridSpan w:val="2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26DC646">
            <w:pPr>
              <w:widowControl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提示：是否有过与行业或市场同步提升的经历，或是否在经营过程中进行过自我提升、什么原因下进行提升。</w:t>
            </w:r>
          </w:p>
          <w:p w14:paraId="785C70F3">
            <w:pPr>
              <w:widowControl/>
              <w:rPr>
                <w:color w:val="000000"/>
              </w:rPr>
            </w:pPr>
          </w:p>
          <w:p w14:paraId="0D660E7F">
            <w:pPr>
              <w:widowControl/>
              <w:rPr>
                <w:color w:val="000000"/>
              </w:rPr>
            </w:pPr>
          </w:p>
          <w:p w14:paraId="1F46C720">
            <w:pPr>
              <w:widowControl/>
              <w:rPr>
                <w:color w:val="000000"/>
              </w:rPr>
            </w:pPr>
          </w:p>
          <w:p w14:paraId="7951D7CF">
            <w:pPr>
              <w:widowControl/>
              <w:rPr>
                <w:color w:val="000000"/>
              </w:rPr>
            </w:pPr>
          </w:p>
        </w:tc>
      </w:tr>
      <w:tr w14:paraId="681787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505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FD1F5B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曾经</w:t>
            </w:r>
            <w:r>
              <w:rPr>
                <w:rFonts w:hint="eastAsia"/>
                <w:color w:val="000000"/>
              </w:rPr>
              <w:br w:type="textWrapping"/>
            </w:r>
            <w:r>
              <w:rPr>
                <w:rFonts w:hint="eastAsia"/>
                <w:color w:val="000000"/>
              </w:rPr>
              <w:t>获得</w:t>
            </w:r>
            <w:r>
              <w:rPr>
                <w:rFonts w:hint="eastAsia"/>
                <w:color w:val="000000"/>
              </w:rPr>
              <w:br w:type="textWrapping"/>
            </w:r>
            <w:r>
              <w:rPr>
                <w:rFonts w:hint="eastAsia"/>
                <w:color w:val="000000"/>
              </w:rPr>
              <w:t>过的</w:t>
            </w:r>
            <w:r>
              <w:rPr>
                <w:rFonts w:hint="eastAsia"/>
                <w:color w:val="000000"/>
              </w:rPr>
              <w:br w:type="textWrapping"/>
            </w:r>
            <w:r>
              <w:rPr>
                <w:rFonts w:hint="eastAsia"/>
                <w:color w:val="000000"/>
              </w:rPr>
              <w:t>荣誉</w:t>
            </w:r>
            <w:r>
              <w:rPr>
                <w:rFonts w:hint="eastAsia"/>
                <w:color w:val="000000"/>
              </w:rPr>
              <w:br w:type="textWrapping"/>
            </w:r>
            <w:r>
              <w:rPr>
                <w:rFonts w:hint="eastAsia"/>
                <w:color w:val="000000"/>
              </w:rPr>
              <w:t>情况</w:t>
            </w:r>
          </w:p>
        </w:tc>
        <w:tc>
          <w:tcPr>
            <w:tcW w:w="4495" w:type="pct"/>
            <w:gridSpan w:val="2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1A8B316">
            <w:pPr>
              <w:widowControl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提示：在行业内得到过的荣誉、奖励等情况。</w:t>
            </w:r>
          </w:p>
          <w:p w14:paraId="7FEB2256">
            <w:pPr>
              <w:widowControl/>
              <w:rPr>
                <w:color w:val="000000"/>
              </w:rPr>
            </w:pPr>
          </w:p>
          <w:p w14:paraId="7A914B27">
            <w:pPr>
              <w:widowControl/>
              <w:rPr>
                <w:color w:val="000000"/>
              </w:rPr>
            </w:pPr>
          </w:p>
          <w:p w14:paraId="32FD1892">
            <w:pPr>
              <w:widowControl/>
              <w:rPr>
                <w:color w:val="000000"/>
              </w:rPr>
            </w:pPr>
          </w:p>
          <w:p w14:paraId="32A46731">
            <w:pPr>
              <w:widowControl/>
              <w:rPr>
                <w:color w:val="000000"/>
              </w:rPr>
            </w:pPr>
          </w:p>
        </w:tc>
      </w:tr>
      <w:tr w14:paraId="3B8EA7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1" w:hRule="atLeast"/>
        </w:trPr>
        <w:tc>
          <w:tcPr>
            <w:tcW w:w="505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B95597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对所</w:t>
            </w:r>
            <w:r>
              <w:rPr>
                <w:rFonts w:hint="eastAsia"/>
                <w:color w:val="000000"/>
              </w:rPr>
              <w:br w:type="textWrapping"/>
            </w:r>
            <w:r>
              <w:rPr>
                <w:rFonts w:hint="eastAsia"/>
                <w:color w:val="000000"/>
              </w:rPr>
              <w:t>从事</w:t>
            </w:r>
            <w:r>
              <w:rPr>
                <w:rFonts w:hint="eastAsia"/>
                <w:color w:val="000000"/>
              </w:rPr>
              <w:br w:type="textWrapping"/>
            </w:r>
            <w:r>
              <w:rPr>
                <w:rFonts w:hint="eastAsia"/>
                <w:color w:val="000000"/>
              </w:rPr>
              <w:t>行业</w:t>
            </w:r>
            <w:r>
              <w:rPr>
                <w:rFonts w:hint="eastAsia"/>
                <w:color w:val="000000"/>
              </w:rPr>
              <w:br w:type="textWrapping"/>
            </w:r>
            <w:r>
              <w:rPr>
                <w:rFonts w:hint="eastAsia"/>
                <w:color w:val="000000"/>
              </w:rPr>
              <w:t>分析</w:t>
            </w:r>
          </w:p>
        </w:tc>
        <w:tc>
          <w:tcPr>
            <w:tcW w:w="4495" w:type="pct"/>
            <w:gridSpan w:val="2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615625E">
            <w:pPr>
              <w:widowControl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提示：对从事过的行业或业态的分析，过去、现在与未来的描述。</w:t>
            </w:r>
          </w:p>
          <w:p w14:paraId="7D6B61D3">
            <w:pPr>
              <w:widowControl/>
              <w:rPr>
                <w:color w:val="000000"/>
              </w:rPr>
            </w:pPr>
          </w:p>
          <w:p w14:paraId="1B94C5E7">
            <w:pPr>
              <w:widowControl/>
              <w:rPr>
                <w:color w:val="000000"/>
              </w:rPr>
            </w:pPr>
          </w:p>
          <w:p w14:paraId="3578F846">
            <w:pPr>
              <w:widowControl/>
              <w:rPr>
                <w:color w:val="000000"/>
              </w:rPr>
            </w:pPr>
          </w:p>
          <w:p w14:paraId="7CD96899">
            <w:pPr>
              <w:widowControl/>
              <w:rPr>
                <w:color w:val="000000"/>
              </w:rPr>
            </w:pPr>
          </w:p>
        </w:tc>
      </w:tr>
      <w:tr w14:paraId="2D1873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05" w:type="pct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B30ADA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具备</w:t>
            </w:r>
            <w:r>
              <w:rPr>
                <w:rFonts w:hint="eastAsia"/>
                <w:color w:val="000000"/>
              </w:rPr>
              <w:br w:type="textWrapping"/>
            </w:r>
            <w:r>
              <w:rPr>
                <w:rFonts w:hint="eastAsia"/>
                <w:color w:val="000000"/>
              </w:rPr>
              <w:t>从业</w:t>
            </w:r>
            <w:r>
              <w:rPr>
                <w:rFonts w:hint="eastAsia"/>
                <w:color w:val="000000"/>
              </w:rPr>
              <w:br w:type="textWrapping"/>
            </w:r>
            <w:r>
              <w:rPr>
                <w:rFonts w:hint="eastAsia"/>
                <w:color w:val="000000"/>
              </w:rPr>
              <w:t>优势</w:t>
            </w:r>
          </w:p>
        </w:tc>
        <w:tc>
          <w:tcPr>
            <w:tcW w:w="4495" w:type="pct"/>
            <w:gridSpan w:val="2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1B44DC5">
            <w:pPr>
              <w:widowControl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提示：描述并提供尽可能多的优势证明材料。</w:t>
            </w:r>
          </w:p>
        </w:tc>
      </w:tr>
      <w:tr w14:paraId="31580F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505" w:type="pct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03B17E">
            <w:pPr>
              <w:widowControl/>
              <w:rPr>
                <w:color w:val="000000"/>
              </w:rPr>
            </w:pPr>
          </w:p>
        </w:tc>
        <w:tc>
          <w:tcPr>
            <w:tcW w:w="670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BCDF7B">
            <w:pPr>
              <w:widowControl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1.货源</w:t>
            </w:r>
          </w:p>
        </w:tc>
        <w:tc>
          <w:tcPr>
            <w:tcW w:w="3826" w:type="pct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ED627B4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  <w:p w14:paraId="78BE232B">
            <w:pPr>
              <w:widowControl/>
              <w:rPr>
                <w:color w:val="000000"/>
              </w:rPr>
            </w:pPr>
          </w:p>
        </w:tc>
      </w:tr>
      <w:tr w14:paraId="7B2EAF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505" w:type="pct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51A45F">
            <w:pPr>
              <w:widowControl/>
              <w:rPr>
                <w:color w:val="000000"/>
              </w:rPr>
            </w:pPr>
          </w:p>
        </w:tc>
        <w:tc>
          <w:tcPr>
            <w:tcW w:w="670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1B9E96">
            <w:pPr>
              <w:widowControl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2.业务量</w:t>
            </w:r>
          </w:p>
        </w:tc>
        <w:tc>
          <w:tcPr>
            <w:tcW w:w="3826" w:type="pct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39FC4AC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  <w:p w14:paraId="6348CEB4">
            <w:pPr>
              <w:widowControl/>
              <w:jc w:val="center"/>
              <w:rPr>
                <w:color w:val="000000"/>
              </w:rPr>
            </w:pPr>
          </w:p>
        </w:tc>
      </w:tr>
      <w:tr w14:paraId="7C993A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505" w:type="pct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10833E">
            <w:pPr>
              <w:widowControl/>
              <w:rPr>
                <w:color w:val="000000"/>
              </w:rPr>
            </w:pPr>
          </w:p>
        </w:tc>
        <w:tc>
          <w:tcPr>
            <w:tcW w:w="670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87BA2B">
            <w:pPr>
              <w:widowControl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3.诚信</w:t>
            </w:r>
          </w:p>
          <w:p w14:paraId="06FDB288">
            <w:pPr>
              <w:widowControl/>
              <w:ind w:firstLine="22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履约</w:t>
            </w:r>
          </w:p>
        </w:tc>
        <w:tc>
          <w:tcPr>
            <w:tcW w:w="3826" w:type="pct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DB6B3A4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  <w:p w14:paraId="7516892B">
            <w:pPr>
              <w:widowControl/>
              <w:rPr>
                <w:color w:val="000000"/>
              </w:rPr>
            </w:pPr>
          </w:p>
        </w:tc>
      </w:tr>
      <w:tr w14:paraId="4231F5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505" w:type="pct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6E87AD">
            <w:pPr>
              <w:widowControl/>
              <w:rPr>
                <w:color w:val="000000"/>
              </w:rPr>
            </w:pPr>
          </w:p>
        </w:tc>
        <w:tc>
          <w:tcPr>
            <w:tcW w:w="670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57C1CE">
            <w:pPr>
              <w:widowControl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4.品牌</w:t>
            </w:r>
          </w:p>
          <w:p w14:paraId="25B2BA07">
            <w:pPr>
              <w:widowControl/>
              <w:ind w:firstLine="22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连锁</w:t>
            </w:r>
          </w:p>
        </w:tc>
        <w:tc>
          <w:tcPr>
            <w:tcW w:w="3826" w:type="pct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4976F3D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  <w:p w14:paraId="5093690D">
            <w:pPr>
              <w:widowControl/>
              <w:jc w:val="center"/>
              <w:rPr>
                <w:color w:val="000000"/>
              </w:rPr>
            </w:pPr>
          </w:p>
        </w:tc>
      </w:tr>
      <w:tr w14:paraId="1C8A9A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05" w:type="pct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96ECC8">
            <w:pPr>
              <w:widowControl/>
              <w:rPr>
                <w:color w:val="000000"/>
              </w:rPr>
            </w:pPr>
          </w:p>
        </w:tc>
        <w:tc>
          <w:tcPr>
            <w:tcW w:w="670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0661B0">
            <w:pPr>
              <w:widowControl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5.装修</w:t>
            </w:r>
          </w:p>
          <w:p w14:paraId="1DDE7D26">
            <w:pPr>
              <w:widowControl/>
              <w:ind w:firstLine="22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设计</w:t>
            </w:r>
          </w:p>
        </w:tc>
        <w:tc>
          <w:tcPr>
            <w:tcW w:w="3826" w:type="pct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B73D6F8">
            <w:pPr>
              <w:widowControl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  <w:p w14:paraId="260AE2D4">
            <w:pPr>
              <w:widowControl/>
              <w:jc w:val="center"/>
              <w:rPr>
                <w:color w:val="000000"/>
              </w:rPr>
            </w:pPr>
          </w:p>
          <w:p w14:paraId="0AACA6E0">
            <w:pPr>
              <w:widowControl/>
              <w:jc w:val="center"/>
              <w:rPr>
                <w:color w:val="000000"/>
              </w:rPr>
            </w:pPr>
          </w:p>
        </w:tc>
      </w:tr>
      <w:tr w14:paraId="52B23E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505" w:type="pct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4D1A11">
            <w:pPr>
              <w:widowControl/>
              <w:rPr>
                <w:color w:val="000000"/>
              </w:rPr>
            </w:pPr>
          </w:p>
        </w:tc>
        <w:tc>
          <w:tcPr>
            <w:tcW w:w="670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EDBF38">
            <w:pPr>
              <w:widowControl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6.经营</w:t>
            </w:r>
          </w:p>
          <w:p w14:paraId="2FCD6DEF">
            <w:pPr>
              <w:widowControl/>
              <w:ind w:firstLine="22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团队</w:t>
            </w:r>
          </w:p>
        </w:tc>
        <w:tc>
          <w:tcPr>
            <w:tcW w:w="3826" w:type="pct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6FF3234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  <w:p w14:paraId="3735E090">
            <w:pPr>
              <w:widowControl/>
              <w:jc w:val="center"/>
              <w:rPr>
                <w:color w:val="000000"/>
              </w:rPr>
            </w:pPr>
          </w:p>
          <w:p w14:paraId="28F4CEE7">
            <w:pPr>
              <w:widowControl/>
              <w:jc w:val="center"/>
              <w:rPr>
                <w:color w:val="000000"/>
              </w:rPr>
            </w:pPr>
          </w:p>
        </w:tc>
      </w:tr>
      <w:tr w14:paraId="02BFE0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505" w:type="pct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1B165767">
            <w:pPr>
              <w:widowControl/>
              <w:rPr>
                <w:color w:val="000000"/>
              </w:rPr>
            </w:pPr>
          </w:p>
        </w:tc>
        <w:tc>
          <w:tcPr>
            <w:tcW w:w="670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23DC64">
            <w:pPr>
              <w:widowControl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7.供应链</w:t>
            </w:r>
          </w:p>
        </w:tc>
        <w:tc>
          <w:tcPr>
            <w:tcW w:w="3826" w:type="pct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1CAB73A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  <w:p w14:paraId="68E4102C">
            <w:pPr>
              <w:widowControl/>
              <w:jc w:val="center"/>
              <w:rPr>
                <w:color w:val="000000"/>
              </w:rPr>
            </w:pPr>
          </w:p>
          <w:p w14:paraId="104D5B9A">
            <w:pPr>
              <w:widowControl/>
              <w:jc w:val="center"/>
              <w:rPr>
                <w:color w:val="000000"/>
              </w:rPr>
            </w:pPr>
          </w:p>
        </w:tc>
      </w:tr>
      <w:tr w14:paraId="01CC17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505" w:type="pct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16214CEF">
            <w:pPr>
              <w:widowControl/>
              <w:rPr>
                <w:color w:val="000000"/>
              </w:rPr>
            </w:pPr>
          </w:p>
        </w:tc>
        <w:tc>
          <w:tcPr>
            <w:tcW w:w="670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91227A">
            <w:pPr>
              <w:widowControl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8.平抑</w:t>
            </w:r>
          </w:p>
          <w:p w14:paraId="58E46EE5">
            <w:pPr>
              <w:widowControl/>
              <w:ind w:firstLine="22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菜价</w:t>
            </w:r>
          </w:p>
        </w:tc>
        <w:tc>
          <w:tcPr>
            <w:tcW w:w="3826" w:type="pct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E7F3975">
            <w:pPr>
              <w:widowControl/>
              <w:jc w:val="center"/>
              <w:rPr>
                <w:color w:val="000000"/>
              </w:rPr>
            </w:pPr>
          </w:p>
        </w:tc>
      </w:tr>
      <w:tr w14:paraId="251970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505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AB3C84">
            <w:pPr>
              <w:widowControl/>
              <w:rPr>
                <w:color w:val="000000"/>
              </w:rPr>
            </w:pPr>
          </w:p>
        </w:tc>
        <w:tc>
          <w:tcPr>
            <w:tcW w:w="670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3D42DB">
            <w:pPr>
              <w:widowControl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9.项目</w:t>
            </w:r>
          </w:p>
          <w:p w14:paraId="323AD787">
            <w:pPr>
              <w:widowControl/>
              <w:ind w:firstLine="22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管理</w:t>
            </w:r>
          </w:p>
        </w:tc>
        <w:tc>
          <w:tcPr>
            <w:tcW w:w="3826" w:type="pct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66B1536">
            <w:pPr>
              <w:widowControl/>
              <w:jc w:val="center"/>
              <w:rPr>
                <w:color w:val="000000"/>
              </w:rPr>
            </w:pPr>
          </w:p>
        </w:tc>
      </w:tr>
    </w:tbl>
    <w:p w14:paraId="1FD339D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7864AD"/>
    <w:rsid w:val="77786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kern w:val="0"/>
      <w:sz w:val="22"/>
      <w:szCs w:val="22"/>
      <w:lang w:val="zh-CN" w:eastAsia="zh-CN" w:bidi="zh-CN"/>
      <w14:ligatures w14:val="none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autoRedefine/>
    <w:qFormat/>
    <w:uiPriority w:val="1"/>
    <w:pPr>
      <w:spacing w:before="161"/>
      <w:ind w:left="2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2025-01-10T08:15:00Z</dcterms:created>
  <dc:creator>TZP</dc:creator>
  <cp:lastModifiedBy>TZP</cp:lastModifiedBy>
  <dcterms:modified xsi:type="dcterms:W3CDTF">2025-01-10T08:16:04Z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5EFDB1E9FF3F48E191A1864DFF90CDA1_11</vt:lpwstr>
  </property>
  <property fmtid="{D5CDD505-2E9C-101B-9397-08002B2CF9AE}" pid="4" name="KSOTemplateDocerSaveRecord">
    <vt:lpwstr>eyJoZGlkIjoiODEwMDE4ODEwM2IxMTI3NDkzZjBjZWM5YmNmYmY4MDQiLCJ1c2VySWQiOiIyNzI0MTY1NzUifQ==</vt:lpwstr>
  </property>
</Properties>
</file>